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C7A9" w14:textId="4F1109B0" w:rsidR="00F21D91" w:rsidRPr="00160B76" w:rsidRDefault="00055AC2" w:rsidP="00C2120D">
      <w:pPr>
        <w:pStyle w:val="berschrift1"/>
        <w:numPr>
          <w:ilvl w:val="0"/>
          <w:numId w:val="0"/>
        </w:numPr>
        <w:tabs>
          <w:tab w:val="left" w:pos="1418"/>
        </w:tabs>
      </w:pPr>
      <w:r w:rsidRPr="00160B76">
        <w:t>L3_1.1</w:t>
      </w:r>
      <w:r w:rsidRPr="00160B76">
        <w:tab/>
      </w:r>
      <w:r w:rsidR="000F7D3E" w:rsidRPr="00160B76">
        <w:t xml:space="preserve">Einseitige </w:t>
      </w:r>
      <w:r w:rsidR="00F21D91" w:rsidRPr="00160B76">
        <w:t>Verzweigung</w:t>
      </w:r>
    </w:p>
    <w:p w14:paraId="6A686067" w14:textId="77777777" w:rsidR="009A41ED" w:rsidRPr="00160B76" w:rsidRDefault="009A41ED" w:rsidP="009A41ED">
      <w:pPr>
        <w:rPr>
          <w:lang w:eastAsia="de-DE"/>
        </w:rPr>
      </w:pPr>
    </w:p>
    <w:p w14:paraId="41475099" w14:textId="77777777" w:rsidR="009A41ED" w:rsidRDefault="009A41ED" w:rsidP="009A41ED">
      <w:pPr>
        <w:pStyle w:val="Listenabsatz"/>
        <w:ind w:left="1134" w:hanging="1134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67EBC523" w14:textId="363A8610" w:rsidR="009A41ED" w:rsidRPr="009A41ED" w:rsidRDefault="00636C9A" w:rsidP="009A41ED">
      <w:pPr>
        <w:pStyle w:val="Listenabsatz"/>
        <w:spacing w:before="40"/>
        <w:ind w:left="1134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L3_1_1_Information_</w:t>
      </w:r>
      <w:r w:rsidR="009A41ED" w:rsidRPr="009A41ED">
        <w:rPr>
          <w:rFonts w:cstheme="minorHAnsi"/>
          <w:i/>
          <w:szCs w:val="24"/>
        </w:rPr>
        <w:t>Verzweigungen_einseitig.docx</w:t>
      </w:r>
    </w:p>
    <w:p w14:paraId="33C55B44" w14:textId="77777777" w:rsidR="00A82F4C" w:rsidRPr="00B56D47" w:rsidRDefault="00A82F4C" w:rsidP="00A82F4C">
      <w:pPr>
        <w:rPr>
          <w:lang w:eastAsia="de-DE"/>
        </w:rPr>
      </w:pPr>
    </w:p>
    <w:p w14:paraId="354B1187" w14:textId="77777777" w:rsidR="00A82F4C" w:rsidRDefault="00A82F4C" w:rsidP="00A82F4C">
      <w:pPr>
        <w:tabs>
          <w:tab w:val="left" w:pos="1134"/>
        </w:tabs>
      </w:pPr>
    </w:p>
    <w:p w14:paraId="1BEC2902" w14:textId="77777777" w:rsidR="00A82F4C" w:rsidRPr="00765E91" w:rsidRDefault="00A82F4C" w:rsidP="00A82F4C">
      <w:pPr>
        <w:pBdr>
          <w:bottom w:val="single" w:sz="4" w:space="1" w:color="auto"/>
        </w:pBdr>
        <w:rPr>
          <w:b/>
          <w:iCs/>
          <w:sz w:val="32"/>
        </w:rPr>
      </w:pPr>
      <w:r w:rsidRPr="00765E91">
        <w:rPr>
          <w:b/>
          <w:iCs/>
          <w:sz w:val="32"/>
        </w:rPr>
        <w:t>(I) Problemstellung</w:t>
      </w:r>
    </w:p>
    <w:p w14:paraId="175C5F3D" w14:textId="0A52D9F7" w:rsidR="00E32E47" w:rsidRPr="00C60B2B" w:rsidRDefault="00E32E47" w:rsidP="00A82F4C">
      <w:pPr>
        <w:spacing w:before="60"/>
        <w:rPr>
          <w:rFonts w:cstheme="minorHAnsi"/>
        </w:rPr>
      </w:pPr>
      <w:r>
        <w:t xml:space="preserve">In diesem Projekt soll überprüft werden, </w:t>
      </w:r>
      <w:r w:rsidR="00C84B04">
        <w:t>welcher</w:t>
      </w:r>
      <w:r w:rsidRPr="00C84B04">
        <w:t xml:space="preserve"> </w:t>
      </w:r>
      <w:r w:rsidR="00C84B04">
        <w:t>Betrag zu zahlen ist</w:t>
      </w:r>
      <w:r w:rsidR="00FB74DC">
        <w:t>,</w:t>
      </w:r>
      <w:r w:rsidR="00C84B04">
        <w:t xml:space="preserve"> wenn eine Karte für den Abiball 30,00 Euro kostet und für Bestellungen von drei oder mehr Karten ein Rabatt von 20% </w:t>
      </w:r>
      <w:r w:rsidR="00160B76">
        <w:t>gewährt</w:t>
      </w:r>
      <w:r w:rsidR="00C84B04">
        <w:t xml:space="preserve"> wird</w:t>
      </w:r>
      <w:r>
        <w:rPr>
          <w:rFonts w:cstheme="minorHAnsi"/>
        </w:rPr>
        <w:t xml:space="preserve">. </w:t>
      </w:r>
    </w:p>
    <w:p w14:paraId="0FC5CF37" w14:textId="77777777" w:rsidR="003C7B76" w:rsidRPr="00F8041B" w:rsidRDefault="003C7B76" w:rsidP="003C7B76">
      <w:pPr>
        <w:jc w:val="both"/>
        <w:rPr>
          <w:sz w:val="28"/>
        </w:rPr>
      </w:pPr>
    </w:p>
    <w:p w14:paraId="32AB24E8" w14:textId="77777777" w:rsidR="003C7B76" w:rsidRPr="00F8041B" w:rsidRDefault="003C7B76" w:rsidP="003C7B76">
      <w:pPr>
        <w:jc w:val="both"/>
        <w:rPr>
          <w:sz w:val="28"/>
        </w:rPr>
      </w:pPr>
    </w:p>
    <w:p w14:paraId="6AB3AD66" w14:textId="77777777" w:rsidR="003C7B76" w:rsidRPr="00765E91" w:rsidRDefault="003C7B76" w:rsidP="003C7B76">
      <w:pPr>
        <w:pBdr>
          <w:bottom w:val="single" w:sz="4" w:space="1" w:color="auto"/>
        </w:pBdr>
        <w:rPr>
          <w:b/>
          <w:sz w:val="32"/>
        </w:rPr>
      </w:pPr>
      <w:r w:rsidRPr="00765E91">
        <w:rPr>
          <w:b/>
          <w:sz w:val="32"/>
        </w:rPr>
        <w:t>(II) Problemanalyse</w:t>
      </w:r>
    </w:p>
    <w:p w14:paraId="0A100916" w14:textId="77777777" w:rsidR="003C7B76" w:rsidRPr="009348FE" w:rsidRDefault="003C7B76" w:rsidP="003C7B76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259D030F" w14:textId="77777777" w:rsidR="00A82F4C" w:rsidRDefault="00A82F4C" w:rsidP="000B4377"/>
    <w:p w14:paraId="138B1637" w14:textId="77777777" w:rsidR="00A82F4C" w:rsidRDefault="00A82F4C" w:rsidP="000B4377"/>
    <w:p w14:paraId="59E0058F" w14:textId="77777777" w:rsidR="00A82F4C" w:rsidRDefault="00A82F4C" w:rsidP="000B4377"/>
    <w:p w14:paraId="02422707" w14:textId="77777777" w:rsidR="00A82F4C" w:rsidRDefault="00A82F4C" w:rsidP="000B4377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3EDFF67C" w14:textId="77777777" w:rsidR="00A82F4C" w:rsidRDefault="00A82F4C" w:rsidP="000B4377"/>
    <w:p w14:paraId="30FFBCB4" w14:textId="77777777" w:rsidR="00A82F4C" w:rsidRDefault="00A82F4C" w:rsidP="000B4377"/>
    <w:p w14:paraId="6C02D971" w14:textId="77777777" w:rsidR="003C08DD" w:rsidRDefault="003C08DD" w:rsidP="000B4377"/>
    <w:p w14:paraId="445CB2DF" w14:textId="77777777" w:rsidR="003C08DD" w:rsidRPr="001E5E5F" w:rsidRDefault="003C08DD" w:rsidP="00636C9A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458"/>
        <w:gridCol w:w="2576"/>
        <w:gridCol w:w="2577"/>
      </w:tblGrid>
      <w:tr w:rsidR="00E32E47" w14:paraId="38BCC0CB" w14:textId="77777777" w:rsidTr="00626FBB">
        <w:tc>
          <w:tcPr>
            <w:tcW w:w="4458" w:type="dxa"/>
            <w:shd w:val="clear" w:color="auto" w:fill="D9D9D9" w:themeFill="background1" w:themeFillShade="D9"/>
          </w:tcPr>
          <w:p w14:paraId="1600B88D" w14:textId="77777777" w:rsidR="00E32E47" w:rsidRPr="001E5E5F" w:rsidRDefault="00E32E47" w:rsidP="00687475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34B4A9B4" w14:textId="1D2D9BA9" w:rsidR="00E32E47" w:rsidRPr="001E5E5F" w:rsidRDefault="00975CF4" w:rsidP="00687475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11DF25E0" w14:textId="77777777" w:rsidR="00E32E47" w:rsidRPr="001E5E5F" w:rsidRDefault="00E32E47" w:rsidP="00687475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3C7B76" w:rsidRPr="003C7B76" w14:paraId="3F8A4F8C" w14:textId="77777777" w:rsidTr="00626FBB">
        <w:trPr>
          <w:trHeight w:val="397"/>
        </w:trPr>
        <w:tc>
          <w:tcPr>
            <w:tcW w:w="4458" w:type="dxa"/>
          </w:tcPr>
          <w:p w14:paraId="3C3CEAFC" w14:textId="77777777" w:rsidR="00E32E47" w:rsidRPr="00A45372" w:rsidRDefault="00E32E47" w:rsidP="00687475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080FAB14" w14:textId="77777777" w:rsidR="00E32E47" w:rsidRPr="00A45372" w:rsidRDefault="00E32E47" w:rsidP="00687475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5C22D676" w14:textId="77777777" w:rsidR="00E32E47" w:rsidRPr="00A45372" w:rsidRDefault="00E32E47" w:rsidP="00687475">
            <w:pPr>
              <w:pStyle w:val="Lsung"/>
              <w:rPr>
                <w:color w:val="auto"/>
              </w:rPr>
            </w:pPr>
          </w:p>
        </w:tc>
      </w:tr>
      <w:tr w:rsidR="003C7B76" w:rsidRPr="003C7B76" w14:paraId="59EE2128" w14:textId="77777777" w:rsidTr="00626FBB">
        <w:trPr>
          <w:trHeight w:val="397"/>
        </w:trPr>
        <w:tc>
          <w:tcPr>
            <w:tcW w:w="4458" w:type="dxa"/>
          </w:tcPr>
          <w:p w14:paraId="381A902B" w14:textId="77777777" w:rsidR="006A41BC" w:rsidRPr="00A45372" w:rsidRDefault="006A41BC" w:rsidP="00CC1C33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6E198115" w14:textId="77777777" w:rsidR="006A41BC" w:rsidRPr="00A45372" w:rsidRDefault="006A41BC" w:rsidP="00CC1C33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6379FD0F" w14:textId="77777777" w:rsidR="006A41BC" w:rsidRPr="00A45372" w:rsidRDefault="006A41BC" w:rsidP="00CC1C33">
            <w:pPr>
              <w:pStyle w:val="Lsung"/>
              <w:rPr>
                <w:color w:val="auto"/>
              </w:rPr>
            </w:pPr>
          </w:p>
        </w:tc>
      </w:tr>
    </w:tbl>
    <w:p w14:paraId="1F7AED46" w14:textId="77777777" w:rsidR="00191CA9" w:rsidRDefault="00191CA9" w:rsidP="003C7B76">
      <w:pPr>
        <w:spacing w:before="60"/>
      </w:pPr>
    </w:p>
    <w:p w14:paraId="24393B1B" w14:textId="77777777" w:rsidR="003C7B76" w:rsidRDefault="003C7B76" w:rsidP="003C7B76">
      <w:pPr>
        <w:spacing w:before="60"/>
      </w:pPr>
    </w:p>
    <w:p w14:paraId="568A0984" w14:textId="7CEEF3F2" w:rsidR="00A82F4C" w:rsidRDefault="003C7B76" w:rsidP="00636C9A">
      <w:pPr>
        <w:pStyle w:val="Listenabsatz"/>
        <w:numPr>
          <w:ilvl w:val="0"/>
          <w:numId w:val="1"/>
        </w:numPr>
        <w:spacing w:before="60" w:after="80"/>
        <w:ind w:left="357" w:hanging="357"/>
        <w:contextualSpacing w:val="0"/>
      </w:pPr>
      <w:r>
        <w:t>So soll die</w:t>
      </w:r>
      <w:r w:rsidR="00A82F4C">
        <w:t xml:space="preserve"> Bildschirmausgabe des Programms aussehen (Beispieldaten):</w:t>
      </w:r>
    </w:p>
    <w:tbl>
      <w:tblPr>
        <w:tblStyle w:val="Tabellenraster"/>
        <w:tblW w:w="9639" w:type="dxa"/>
        <w:tblInd w:w="482" w:type="dxa"/>
        <w:tblLook w:val="04A0" w:firstRow="1" w:lastRow="0" w:firstColumn="1" w:lastColumn="0" w:noHBand="0" w:noVBand="1"/>
      </w:tblPr>
      <w:tblGrid>
        <w:gridCol w:w="9639"/>
      </w:tblGrid>
      <w:tr w:rsidR="00E32E47" w14:paraId="454218F7" w14:textId="77777777" w:rsidTr="00626FBB">
        <w:trPr>
          <w:trHeight w:val="937"/>
        </w:trPr>
        <w:tc>
          <w:tcPr>
            <w:tcW w:w="9639" w:type="dxa"/>
          </w:tcPr>
          <w:p w14:paraId="57AA8F23" w14:textId="7DF42014" w:rsidR="0047525E" w:rsidRPr="006A41BC" w:rsidRDefault="00FE1343" w:rsidP="00A82F4C">
            <w:pPr>
              <w:spacing w:before="80" w:after="120"/>
            </w:pPr>
            <w:r w:rsidRPr="00AE6B74">
              <w:rPr>
                <w:noProof/>
                <w:lang w:eastAsia="de-DE"/>
              </w:rPr>
              <w:drawing>
                <wp:inline distT="0" distB="0" distL="0" distR="0" wp14:anchorId="197FAA56" wp14:editId="51B65D83">
                  <wp:extent cx="3713259" cy="651858"/>
                  <wp:effectExtent l="19050" t="19050" r="190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0160" cy="6600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C4A11D" w14:textId="77777777" w:rsidR="00E32E47" w:rsidRDefault="00E32E47" w:rsidP="003C7B76">
      <w:pPr>
        <w:spacing w:before="60"/>
      </w:pPr>
    </w:p>
    <w:p w14:paraId="17AEAD21" w14:textId="77777777" w:rsidR="00A82F4C" w:rsidRDefault="00A82F4C" w:rsidP="00A82F4C"/>
    <w:p w14:paraId="23347C38" w14:textId="77777777" w:rsidR="00A82F4C" w:rsidRDefault="00A82F4C" w:rsidP="00636C9A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A82F4C" w:rsidRPr="00A82F4C" w14:paraId="31C055CC" w14:textId="77777777" w:rsidTr="00626FBB">
        <w:tc>
          <w:tcPr>
            <w:tcW w:w="9968" w:type="dxa"/>
          </w:tcPr>
          <w:p w14:paraId="2F8E30C9" w14:textId="77777777" w:rsidR="00A82F4C" w:rsidRDefault="00A82F4C" w:rsidP="000B4377">
            <w:pPr>
              <w:pStyle w:val="Lsung"/>
              <w:rPr>
                <w:color w:val="auto"/>
              </w:rPr>
            </w:pPr>
          </w:p>
          <w:p w14:paraId="3A2E9A21" w14:textId="77777777" w:rsidR="00A82F4C" w:rsidRPr="00A82F4C" w:rsidRDefault="00A82F4C" w:rsidP="000B4377">
            <w:pPr>
              <w:pStyle w:val="Lsung"/>
              <w:rPr>
                <w:color w:val="auto"/>
              </w:rPr>
            </w:pPr>
          </w:p>
          <w:p w14:paraId="7CF24A96" w14:textId="77777777" w:rsidR="00A82F4C" w:rsidRPr="00A82F4C" w:rsidRDefault="00A82F4C" w:rsidP="000B4377">
            <w:pPr>
              <w:pStyle w:val="Lsung"/>
              <w:rPr>
                <w:color w:val="auto"/>
              </w:rPr>
            </w:pPr>
          </w:p>
          <w:p w14:paraId="689831EE" w14:textId="77777777" w:rsidR="00A82F4C" w:rsidRPr="00A82F4C" w:rsidRDefault="00A82F4C" w:rsidP="000B4377">
            <w:pPr>
              <w:pStyle w:val="Lsung"/>
              <w:rPr>
                <w:color w:val="auto"/>
              </w:rPr>
            </w:pPr>
          </w:p>
        </w:tc>
      </w:tr>
    </w:tbl>
    <w:p w14:paraId="0D2ABB5A" w14:textId="77777777" w:rsidR="00E32E47" w:rsidRPr="003C7B76" w:rsidRDefault="00E32E47" w:rsidP="003C7B76">
      <w:pPr>
        <w:rPr>
          <w:b/>
        </w:rPr>
      </w:pPr>
      <w:r w:rsidRPr="003C7B76">
        <w:rPr>
          <w:b/>
        </w:rPr>
        <w:br w:type="page"/>
      </w:r>
    </w:p>
    <w:p w14:paraId="7207FCCC" w14:textId="77777777" w:rsidR="00A82F4C" w:rsidRPr="00A82F4C" w:rsidRDefault="00A82F4C" w:rsidP="00A82F4C">
      <w:pPr>
        <w:rPr>
          <w:sz w:val="22"/>
        </w:rPr>
      </w:pPr>
    </w:p>
    <w:p w14:paraId="377A05A9" w14:textId="77777777" w:rsidR="00A82F4C" w:rsidRPr="009951C5" w:rsidRDefault="00A82F4C" w:rsidP="00A82F4C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(III) Struktogramm</w:t>
      </w:r>
    </w:p>
    <w:p w14:paraId="5F37FF6E" w14:textId="77777777" w:rsidR="00A82F4C" w:rsidRPr="00A82F4C" w:rsidRDefault="00A82F4C" w:rsidP="00A82F4C">
      <w:pPr>
        <w:rPr>
          <w:sz w:val="22"/>
        </w:rPr>
      </w:pPr>
    </w:p>
    <w:p w14:paraId="024F1367" w14:textId="77777777" w:rsidR="00A82F4C" w:rsidRPr="00A82F4C" w:rsidRDefault="00A82F4C" w:rsidP="00A82F4C">
      <w:pPr>
        <w:rPr>
          <w:sz w:val="22"/>
        </w:rPr>
      </w:pPr>
    </w:p>
    <w:p w14:paraId="2EA8143C" w14:textId="77777777" w:rsidR="00A82F4C" w:rsidRPr="00A82F4C" w:rsidRDefault="00A82F4C" w:rsidP="00A82F4C">
      <w:pPr>
        <w:rPr>
          <w:sz w:val="22"/>
        </w:rPr>
      </w:pPr>
    </w:p>
    <w:p w14:paraId="011D1606" w14:textId="77777777" w:rsidR="00A82F4C" w:rsidRPr="00A82F4C" w:rsidRDefault="00A82F4C" w:rsidP="00A82F4C">
      <w:pPr>
        <w:rPr>
          <w:sz w:val="22"/>
        </w:rPr>
      </w:pPr>
    </w:p>
    <w:p w14:paraId="53E28E97" w14:textId="77777777" w:rsidR="00A82F4C" w:rsidRPr="00A82F4C" w:rsidRDefault="00A82F4C" w:rsidP="00A82F4C">
      <w:pPr>
        <w:rPr>
          <w:sz w:val="22"/>
        </w:rPr>
      </w:pPr>
    </w:p>
    <w:p w14:paraId="3585095B" w14:textId="77777777" w:rsidR="00A82F4C" w:rsidRPr="00A82F4C" w:rsidRDefault="00A82F4C" w:rsidP="00A82F4C">
      <w:pPr>
        <w:rPr>
          <w:sz w:val="22"/>
        </w:rPr>
      </w:pPr>
    </w:p>
    <w:p w14:paraId="4BC4A679" w14:textId="77777777" w:rsidR="00A82F4C" w:rsidRDefault="00A82F4C" w:rsidP="00A82F4C">
      <w:pPr>
        <w:rPr>
          <w:sz w:val="22"/>
        </w:rPr>
      </w:pPr>
    </w:p>
    <w:p w14:paraId="551993FB" w14:textId="77777777" w:rsidR="00CC2FE8" w:rsidRPr="00A82F4C" w:rsidRDefault="00CC2FE8" w:rsidP="00A82F4C">
      <w:pPr>
        <w:rPr>
          <w:sz w:val="22"/>
        </w:rPr>
      </w:pPr>
    </w:p>
    <w:p w14:paraId="5233558F" w14:textId="77777777" w:rsidR="00A82F4C" w:rsidRDefault="00A82F4C" w:rsidP="00A82F4C">
      <w:pPr>
        <w:rPr>
          <w:sz w:val="22"/>
        </w:rPr>
      </w:pPr>
    </w:p>
    <w:p w14:paraId="08E17DA7" w14:textId="77777777" w:rsidR="00A82F4C" w:rsidRDefault="00A82F4C" w:rsidP="00A82F4C">
      <w:pPr>
        <w:rPr>
          <w:sz w:val="22"/>
        </w:rPr>
      </w:pPr>
    </w:p>
    <w:p w14:paraId="4D9E1369" w14:textId="77777777" w:rsidR="00A82F4C" w:rsidRDefault="00A82F4C" w:rsidP="00A82F4C">
      <w:pPr>
        <w:rPr>
          <w:sz w:val="22"/>
        </w:rPr>
      </w:pPr>
    </w:p>
    <w:p w14:paraId="445B6F46" w14:textId="77777777" w:rsidR="00A82F4C" w:rsidRDefault="00A82F4C" w:rsidP="00A82F4C">
      <w:pPr>
        <w:rPr>
          <w:sz w:val="22"/>
        </w:rPr>
      </w:pPr>
    </w:p>
    <w:p w14:paraId="02C898E4" w14:textId="77777777" w:rsidR="00A82F4C" w:rsidRPr="00A82F4C" w:rsidRDefault="00A82F4C" w:rsidP="00A82F4C">
      <w:pPr>
        <w:rPr>
          <w:sz w:val="22"/>
        </w:rPr>
      </w:pPr>
    </w:p>
    <w:p w14:paraId="1666347B" w14:textId="77777777" w:rsidR="00A82F4C" w:rsidRPr="00A82F4C" w:rsidRDefault="00A82F4C" w:rsidP="00A82F4C">
      <w:pPr>
        <w:rPr>
          <w:sz w:val="22"/>
        </w:rPr>
      </w:pPr>
    </w:p>
    <w:p w14:paraId="69F80AE1" w14:textId="77777777" w:rsidR="00A82F4C" w:rsidRPr="00A82F4C" w:rsidRDefault="00A82F4C" w:rsidP="00A82F4C">
      <w:pPr>
        <w:rPr>
          <w:sz w:val="22"/>
        </w:rPr>
      </w:pPr>
    </w:p>
    <w:p w14:paraId="6BC63C6B" w14:textId="77777777" w:rsidR="00A82F4C" w:rsidRPr="00A82F4C" w:rsidRDefault="00A82F4C" w:rsidP="00A82F4C">
      <w:pPr>
        <w:rPr>
          <w:sz w:val="22"/>
        </w:rPr>
      </w:pPr>
    </w:p>
    <w:p w14:paraId="2F08B72E" w14:textId="77777777" w:rsidR="00A82F4C" w:rsidRPr="009951C5" w:rsidRDefault="00A82F4C" w:rsidP="00A82F4C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Pr="009951C5">
        <w:rPr>
          <w:b/>
          <w:sz w:val="32"/>
        </w:rPr>
        <w:t>) Programmcode (</w:t>
      </w:r>
      <w:r>
        <w:rPr>
          <w:b/>
          <w:sz w:val="32"/>
        </w:rPr>
        <w:t>Python</w:t>
      </w:r>
      <w:r w:rsidRPr="009951C5">
        <w:rPr>
          <w:b/>
          <w:sz w:val="32"/>
        </w:rPr>
        <w:t>-Code)</w:t>
      </w:r>
    </w:p>
    <w:p w14:paraId="0D29C312" w14:textId="77777777" w:rsidR="00A82F4C" w:rsidRPr="00A82F4C" w:rsidRDefault="00A82F4C" w:rsidP="00A82F4C">
      <w:pPr>
        <w:rPr>
          <w:sz w:val="22"/>
        </w:rPr>
      </w:pPr>
    </w:p>
    <w:p w14:paraId="162D360D" w14:textId="77777777" w:rsidR="00A82F4C" w:rsidRPr="00A82F4C" w:rsidRDefault="00A82F4C" w:rsidP="00A82F4C">
      <w:pPr>
        <w:rPr>
          <w:sz w:val="22"/>
        </w:rPr>
      </w:pPr>
    </w:p>
    <w:p w14:paraId="5F7F4027" w14:textId="77777777" w:rsidR="00A82F4C" w:rsidRPr="00A82F4C" w:rsidRDefault="00A82F4C" w:rsidP="00A82F4C">
      <w:pPr>
        <w:rPr>
          <w:sz w:val="22"/>
        </w:rPr>
      </w:pPr>
    </w:p>
    <w:p w14:paraId="2FCCF12F" w14:textId="77777777" w:rsidR="00A82F4C" w:rsidRDefault="00A82F4C" w:rsidP="00A82F4C">
      <w:pPr>
        <w:rPr>
          <w:sz w:val="22"/>
        </w:rPr>
      </w:pPr>
    </w:p>
    <w:p w14:paraId="5BCCF7D0" w14:textId="77777777" w:rsidR="00FF10B1" w:rsidRDefault="00FF10B1" w:rsidP="00A82F4C">
      <w:pPr>
        <w:rPr>
          <w:sz w:val="22"/>
        </w:rPr>
      </w:pPr>
    </w:p>
    <w:p w14:paraId="614BBAEE" w14:textId="77777777" w:rsidR="00FF10B1" w:rsidRPr="00A82F4C" w:rsidRDefault="00FF10B1" w:rsidP="00A82F4C">
      <w:pPr>
        <w:rPr>
          <w:sz w:val="22"/>
        </w:rPr>
      </w:pPr>
    </w:p>
    <w:p w14:paraId="644D69D2" w14:textId="77777777" w:rsidR="00A82F4C" w:rsidRPr="00A82F4C" w:rsidRDefault="00A82F4C" w:rsidP="00A82F4C">
      <w:pPr>
        <w:rPr>
          <w:sz w:val="22"/>
        </w:rPr>
      </w:pPr>
    </w:p>
    <w:p w14:paraId="49D28711" w14:textId="77777777" w:rsidR="001A1A8A" w:rsidRPr="00157CF3" w:rsidRDefault="001A1A8A" w:rsidP="00A82F4C">
      <w:pPr>
        <w:rPr>
          <w:sz w:val="22"/>
        </w:rPr>
      </w:pPr>
    </w:p>
    <w:sectPr w:rsidR="001A1A8A" w:rsidRPr="00157CF3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623A" w14:textId="77777777" w:rsidR="005C1B69" w:rsidRDefault="005C1B69" w:rsidP="00C70A0A">
      <w:r>
        <w:separator/>
      </w:r>
    </w:p>
  </w:endnote>
  <w:endnote w:type="continuationSeparator" w:id="0">
    <w:p w14:paraId="24C7C702" w14:textId="77777777" w:rsidR="005C1B69" w:rsidRDefault="005C1B69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A82F4C" w:rsidRPr="007A58B4" w14:paraId="7DC2E11F" w14:textId="77777777" w:rsidTr="00FE1343">
      <w:tc>
        <w:tcPr>
          <w:tcW w:w="7088" w:type="dxa"/>
        </w:tcPr>
        <w:p w14:paraId="4AED74B1" w14:textId="77777777" w:rsidR="00A82F4C" w:rsidRPr="007A58B4" w:rsidRDefault="00A82F4C" w:rsidP="00A82F4C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L3_1_1 Aufgabe if Abiball.docx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12A2772E" w14:textId="77777777" w:rsidR="00A82F4C" w:rsidRPr="007A58B4" w:rsidRDefault="00A82F4C" w:rsidP="00A82F4C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E965C8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E965C8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3843520E" w14:textId="77777777" w:rsidR="00A82F4C" w:rsidRDefault="00A82F4C" w:rsidP="00A82F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9E18" w14:textId="77777777" w:rsidR="005C1B69" w:rsidRDefault="005C1B69" w:rsidP="00C70A0A">
      <w:r>
        <w:separator/>
      </w:r>
    </w:p>
  </w:footnote>
  <w:footnote w:type="continuationSeparator" w:id="0">
    <w:p w14:paraId="1C343F62" w14:textId="77777777" w:rsidR="005C1B69" w:rsidRDefault="005C1B69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5C8FD661" w14:textId="77777777" w:rsidTr="00DC1C08">
      <w:tc>
        <w:tcPr>
          <w:tcW w:w="704" w:type="dxa"/>
        </w:tcPr>
        <w:p w14:paraId="7FB404C7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382837CF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947A17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79F1E13A" w14:textId="77777777" w:rsidR="0018598B" w:rsidRPr="00586FC0" w:rsidRDefault="00AD70E9" w:rsidP="0018598B">
          <w:pPr>
            <w:jc w:val="center"/>
          </w:pPr>
          <w:r>
            <w:t>Arbeitsblatt</w:t>
          </w:r>
        </w:p>
      </w:tc>
      <w:tc>
        <w:tcPr>
          <w:tcW w:w="2460" w:type="dxa"/>
        </w:tcPr>
        <w:p w14:paraId="4F5A76E4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15202101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A55539E"/>
    <w:multiLevelType w:val="hybridMultilevel"/>
    <w:tmpl w:val="E8CEB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B75660"/>
    <w:multiLevelType w:val="multilevel"/>
    <w:tmpl w:val="6FFEBC9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L3_1_1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969361130">
    <w:abstractNumId w:val="0"/>
  </w:num>
  <w:num w:numId="2" w16cid:durableId="1500777941">
    <w:abstractNumId w:val="3"/>
  </w:num>
  <w:num w:numId="3" w16cid:durableId="130638151">
    <w:abstractNumId w:val="1"/>
  </w:num>
  <w:num w:numId="4" w16cid:durableId="18826085">
    <w:abstractNumId w:val="4"/>
  </w:num>
  <w:num w:numId="5" w16cid:durableId="108896290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A0A"/>
    <w:rsid w:val="00004161"/>
    <w:rsid w:val="000042F8"/>
    <w:rsid w:val="0000624C"/>
    <w:rsid w:val="000140D7"/>
    <w:rsid w:val="00022436"/>
    <w:rsid w:val="0004647C"/>
    <w:rsid w:val="00055AC2"/>
    <w:rsid w:val="00065828"/>
    <w:rsid w:val="0008380A"/>
    <w:rsid w:val="000843A8"/>
    <w:rsid w:val="00091C62"/>
    <w:rsid w:val="000952D2"/>
    <w:rsid w:val="000A3DAA"/>
    <w:rsid w:val="000A7617"/>
    <w:rsid w:val="000E4399"/>
    <w:rsid w:val="000F4B8E"/>
    <w:rsid w:val="000F7D3E"/>
    <w:rsid w:val="001010B3"/>
    <w:rsid w:val="00114AE1"/>
    <w:rsid w:val="00127263"/>
    <w:rsid w:val="00135016"/>
    <w:rsid w:val="00147D66"/>
    <w:rsid w:val="00151606"/>
    <w:rsid w:val="00157CF3"/>
    <w:rsid w:val="00160B76"/>
    <w:rsid w:val="0016146C"/>
    <w:rsid w:val="00184B6B"/>
    <w:rsid w:val="0018598B"/>
    <w:rsid w:val="00191CA9"/>
    <w:rsid w:val="001A1A8A"/>
    <w:rsid w:val="001B5428"/>
    <w:rsid w:val="001B77A6"/>
    <w:rsid w:val="001C4BD4"/>
    <w:rsid w:val="001D2295"/>
    <w:rsid w:val="001D4A48"/>
    <w:rsid w:val="001D5605"/>
    <w:rsid w:val="001E0599"/>
    <w:rsid w:val="001E1D8D"/>
    <w:rsid w:val="001E5E5F"/>
    <w:rsid w:val="001F782C"/>
    <w:rsid w:val="00205542"/>
    <w:rsid w:val="00213BAF"/>
    <w:rsid w:val="00240C00"/>
    <w:rsid w:val="0025518D"/>
    <w:rsid w:val="00261C2E"/>
    <w:rsid w:val="00265A5D"/>
    <w:rsid w:val="00286238"/>
    <w:rsid w:val="0029442F"/>
    <w:rsid w:val="002B0730"/>
    <w:rsid w:val="002E2D83"/>
    <w:rsid w:val="002F1B70"/>
    <w:rsid w:val="00302076"/>
    <w:rsid w:val="00307DF1"/>
    <w:rsid w:val="00315C29"/>
    <w:rsid w:val="003325CB"/>
    <w:rsid w:val="003414F4"/>
    <w:rsid w:val="003435FF"/>
    <w:rsid w:val="00352A02"/>
    <w:rsid w:val="00363855"/>
    <w:rsid w:val="00366102"/>
    <w:rsid w:val="00371595"/>
    <w:rsid w:val="003719F0"/>
    <w:rsid w:val="0037381F"/>
    <w:rsid w:val="00391928"/>
    <w:rsid w:val="00394108"/>
    <w:rsid w:val="003A10CA"/>
    <w:rsid w:val="003B0428"/>
    <w:rsid w:val="003B5E1F"/>
    <w:rsid w:val="003C08DD"/>
    <w:rsid w:val="003C1A7E"/>
    <w:rsid w:val="003C7B76"/>
    <w:rsid w:val="003D1B03"/>
    <w:rsid w:val="003D3632"/>
    <w:rsid w:val="003E0429"/>
    <w:rsid w:val="003E65E5"/>
    <w:rsid w:val="003E7F27"/>
    <w:rsid w:val="003F37F4"/>
    <w:rsid w:val="00401254"/>
    <w:rsid w:val="00417B48"/>
    <w:rsid w:val="004219B4"/>
    <w:rsid w:val="004311EF"/>
    <w:rsid w:val="00432977"/>
    <w:rsid w:val="00441554"/>
    <w:rsid w:val="004460F1"/>
    <w:rsid w:val="00450A54"/>
    <w:rsid w:val="0046727E"/>
    <w:rsid w:val="0047525E"/>
    <w:rsid w:val="00485052"/>
    <w:rsid w:val="004A3452"/>
    <w:rsid w:val="004A5D6D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4F24"/>
    <w:rsid w:val="004F63EC"/>
    <w:rsid w:val="0050105D"/>
    <w:rsid w:val="005060B9"/>
    <w:rsid w:val="00521106"/>
    <w:rsid w:val="0054031D"/>
    <w:rsid w:val="00547A04"/>
    <w:rsid w:val="00551C59"/>
    <w:rsid w:val="005526E0"/>
    <w:rsid w:val="00555787"/>
    <w:rsid w:val="00580DC4"/>
    <w:rsid w:val="00586FC0"/>
    <w:rsid w:val="0059449D"/>
    <w:rsid w:val="005B0FDA"/>
    <w:rsid w:val="005B2D75"/>
    <w:rsid w:val="005C0CFA"/>
    <w:rsid w:val="005C1B69"/>
    <w:rsid w:val="005D2F33"/>
    <w:rsid w:val="005E70B6"/>
    <w:rsid w:val="005F7828"/>
    <w:rsid w:val="006001AB"/>
    <w:rsid w:val="0060379D"/>
    <w:rsid w:val="00605E39"/>
    <w:rsid w:val="00612247"/>
    <w:rsid w:val="00615D75"/>
    <w:rsid w:val="00626FBB"/>
    <w:rsid w:val="00636C9A"/>
    <w:rsid w:val="00640CE9"/>
    <w:rsid w:val="00643F77"/>
    <w:rsid w:val="0065304C"/>
    <w:rsid w:val="0066655F"/>
    <w:rsid w:val="00670E20"/>
    <w:rsid w:val="0068351D"/>
    <w:rsid w:val="006924FC"/>
    <w:rsid w:val="00695809"/>
    <w:rsid w:val="006A41BC"/>
    <w:rsid w:val="006A4605"/>
    <w:rsid w:val="006D54F0"/>
    <w:rsid w:val="006E47E0"/>
    <w:rsid w:val="006E6BCA"/>
    <w:rsid w:val="007203D9"/>
    <w:rsid w:val="007258E0"/>
    <w:rsid w:val="007263A7"/>
    <w:rsid w:val="00733950"/>
    <w:rsid w:val="0074058F"/>
    <w:rsid w:val="00746391"/>
    <w:rsid w:val="00755BEB"/>
    <w:rsid w:val="00755CF9"/>
    <w:rsid w:val="00765E91"/>
    <w:rsid w:val="0076604C"/>
    <w:rsid w:val="0077402A"/>
    <w:rsid w:val="00777B82"/>
    <w:rsid w:val="00781DEA"/>
    <w:rsid w:val="007A4F95"/>
    <w:rsid w:val="007E5E3F"/>
    <w:rsid w:val="008109DD"/>
    <w:rsid w:val="00817DDE"/>
    <w:rsid w:val="0082442C"/>
    <w:rsid w:val="00827E5C"/>
    <w:rsid w:val="008418C1"/>
    <w:rsid w:val="00870896"/>
    <w:rsid w:val="00876DF0"/>
    <w:rsid w:val="00881176"/>
    <w:rsid w:val="0089076E"/>
    <w:rsid w:val="00891472"/>
    <w:rsid w:val="008954FA"/>
    <w:rsid w:val="008A48BB"/>
    <w:rsid w:val="008C016A"/>
    <w:rsid w:val="008C778E"/>
    <w:rsid w:val="008D43D6"/>
    <w:rsid w:val="008D5D27"/>
    <w:rsid w:val="008D711C"/>
    <w:rsid w:val="008E2AC6"/>
    <w:rsid w:val="008F3E83"/>
    <w:rsid w:val="00900362"/>
    <w:rsid w:val="00904817"/>
    <w:rsid w:val="00933AA0"/>
    <w:rsid w:val="00944104"/>
    <w:rsid w:val="009473B8"/>
    <w:rsid w:val="00947A17"/>
    <w:rsid w:val="00960BA3"/>
    <w:rsid w:val="009639FD"/>
    <w:rsid w:val="00975CF4"/>
    <w:rsid w:val="009A41ED"/>
    <w:rsid w:val="009C1EF6"/>
    <w:rsid w:val="009D1BF9"/>
    <w:rsid w:val="009D6AAC"/>
    <w:rsid w:val="00A02924"/>
    <w:rsid w:val="00A02D27"/>
    <w:rsid w:val="00A03ECB"/>
    <w:rsid w:val="00A05E93"/>
    <w:rsid w:val="00A12E45"/>
    <w:rsid w:val="00A16287"/>
    <w:rsid w:val="00A27A4F"/>
    <w:rsid w:val="00A44254"/>
    <w:rsid w:val="00A45372"/>
    <w:rsid w:val="00A5217A"/>
    <w:rsid w:val="00A53028"/>
    <w:rsid w:val="00A61645"/>
    <w:rsid w:val="00A74C4F"/>
    <w:rsid w:val="00A76130"/>
    <w:rsid w:val="00A80E1D"/>
    <w:rsid w:val="00A82143"/>
    <w:rsid w:val="00A82F4C"/>
    <w:rsid w:val="00A92451"/>
    <w:rsid w:val="00AD2DEB"/>
    <w:rsid w:val="00AD70E9"/>
    <w:rsid w:val="00AE1554"/>
    <w:rsid w:val="00AE20E6"/>
    <w:rsid w:val="00AE306E"/>
    <w:rsid w:val="00AE6344"/>
    <w:rsid w:val="00AE6B74"/>
    <w:rsid w:val="00AF580E"/>
    <w:rsid w:val="00B03B1A"/>
    <w:rsid w:val="00B0448B"/>
    <w:rsid w:val="00B12772"/>
    <w:rsid w:val="00B43311"/>
    <w:rsid w:val="00B569AB"/>
    <w:rsid w:val="00B62F66"/>
    <w:rsid w:val="00BB572D"/>
    <w:rsid w:val="00BE34C7"/>
    <w:rsid w:val="00BE7D2A"/>
    <w:rsid w:val="00BF0E7E"/>
    <w:rsid w:val="00BF366F"/>
    <w:rsid w:val="00C07C8E"/>
    <w:rsid w:val="00C1045D"/>
    <w:rsid w:val="00C2120D"/>
    <w:rsid w:val="00C45EAE"/>
    <w:rsid w:val="00C561CB"/>
    <w:rsid w:val="00C56363"/>
    <w:rsid w:val="00C64E4A"/>
    <w:rsid w:val="00C70A0A"/>
    <w:rsid w:val="00C84B04"/>
    <w:rsid w:val="00C90010"/>
    <w:rsid w:val="00C9076A"/>
    <w:rsid w:val="00C929C4"/>
    <w:rsid w:val="00C9335E"/>
    <w:rsid w:val="00CA7AB4"/>
    <w:rsid w:val="00CB59BE"/>
    <w:rsid w:val="00CC2FE8"/>
    <w:rsid w:val="00CC5AA8"/>
    <w:rsid w:val="00CC7278"/>
    <w:rsid w:val="00CE1940"/>
    <w:rsid w:val="00CE4223"/>
    <w:rsid w:val="00CE5E65"/>
    <w:rsid w:val="00CE6E72"/>
    <w:rsid w:val="00CF638E"/>
    <w:rsid w:val="00D044A3"/>
    <w:rsid w:val="00D20C5E"/>
    <w:rsid w:val="00D42F07"/>
    <w:rsid w:val="00D510A4"/>
    <w:rsid w:val="00D528FF"/>
    <w:rsid w:val="00D81C6C"/>
    <w:rsid w:val="00DA2B95"/>
    <w:rsid w:val="00DA5F3C"/>
    <w:rsid w:val="00DB093C"/>
    <w:rsid w:val="00DE4EF7"/>
    <w:rsid w:val="00E0386D"/>
    <w:rsid w:val="00E119B2"/>
    <w:rsid w:val="00E32E47"/>
    <w:rsid w:val="00E6260F"/>
    <w:rsid w:val="00E7487D"/>
    <w:rsid w:val="00E773B3"/>
    <w:rsid w:val="00E91FDF"/>
    <w:rsid w:val="00E965C8"/>
    <w:rsid w:val="00EB2007"/>
    <w:rsid w:val="00EB2CFD"/>
    <w:rsid w:val="00EB307C"/>
    <w:rsid w:val="00EC1E91"/>
    <w:rsid w:val="00EC6CFC"/>
    <w:rsid w:val="00ED5458"/>
    <w:rsid w:val="00ED63C1"/>
    <w:rsid w:val="00ED7A71"/>
    <w:rsid w:val="00EF0E86"/>
    <w:rsid w:val="00EF2785"/>
    <w:rsid w:val="00F16B81"/>
    <w:rsid w:val="00F16D2B"/>
    <w:rsid w:val="00F21D91"/>
    <w:rsid w:val="00F31F84"/>
    <w:rsid w:val="00F46445"/>
    <w:rsid w:val="00F53197"/>
    <w:rsid w:val="00F57BCA"/>
    <w:rsid w:val="00F636FE"/>
    <w:rsid w:val="00F73352"/>
    <w:rsid w:val="00F8041B"/>
    <w:rsid w:val="00F86219"/>
    <w:rsid w:val="00FB084C"/>
    <w:rsid w:val="00FB74DC"/>
    <w:rsid w:val="00FD3ECC"/>
    <w:rsid w:val="00FD5B0C"/>
    <w:rsid w:val="00FE1343"/>
    <w:rsid w:val="00FE72A7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695AD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EC6CFC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EC6CFC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26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26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26E0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26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26E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936B9-6BF1-4A44-9130-5FB18864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Florian Timmermann</cp:lastModifiedBy>
  <cp:revision>4</cp:revision>
  <cp:lastPrinted>2016-12-07T08:05:00Z</cp:lastPrinted>
  <dcterms:created xsi:type="dcterms:W3CDTF">2019-08-29T11:54:00Z</dcterms:created>
  <dcterms:modified xsi:type="dcterms:W3CDTF">2022-06-30T10:55:00Z</dcterms:modified>
</cp:coreProperties>
</file>